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E6" w:rsidRDefault="006C19E6" w:rsidP="00263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9E6" w:rsidRPr="00FF67A9" w:rsidRDefault="006C19E6" w:rsidP="0026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7A9">
        <w:rPr>
          <w:rFonts w:ascii="Times New Roman" w:hAnsi="Times New Roman" w:cs="Times New Roman"/>
          <w:sz w:val="28"/>
          <w:szCs w:val="28"/>
        </w:rPr>
        <w:t>о результатах проведения публичных слушаний</w:t>
      </w:r>
    </w:p>
    <w:p w:rsidR="002639DC" w:rsidRPr="00FF67A9" w:rsidRDefault="002639DC" w:rsidP="0026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7A9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Лебединского сельского поселения  Алексеевского муниципального района Республики Татарстан</w:t>
      </w:r>
    </w:p>
    <w:p w:rsidR="002639DC" w:rsidRPr="002639DC" w:rsidRDefault="002639DC" w:rsidP="00263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E6" w:rsidRDefault="006C19E6" w:rsidP="006C19E6">
      <w:pPr>
        <w:pStyle w:val="a3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D575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Дата проведения: </w:t>
      </w:r>
      <w:r w:rsidR="00C71C3F">
        <w:rPr>
          <w:sz w:val="28"/>
          <w:szCs w:val="28"/>
        </w:rPr>
        <w:t>10.08</w:t>
      </w:r>
      <w:r w:rsidR="00BF74E9">
        <w:rPr>
          <w:sz w:val="28"/>
          <w:szCs w:val="28"/>
        </w:rPr>
        <w:t>.202</w:t>
      </w:r>
      <w:r w:rsidR="00C71C3F">
        <w:rPr>
          <w:sz w:val="28"/>
          <w:szCs w:val="28"/>
        </w:rPr>
        <w:t>2</w:t>
      </w:r>
    </w:p>
    <w:p w:rsidR="006C19E6" w:rsidRDefault="006C19E6" w:rsidP="006C19E6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r w:rsidR="006D5759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Время проведения: 10.00</w:t>
      </w:r>
    </w:p>
    <w:p w:rsidR="00C71C3F" w:rsidRDefault="006C19E6" w:rsidP="00C71C3F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r w:rsidR="006D5759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Место проведения:  </w:t>
      </w:r>
      <w:r w:rsidR="006D5759">
        <w:rPr>
          <w:bCs/>
          <w:sz w:val="28"/>
          <w:szCs w:val="28"/>
        </w:rPr>
        <w:t xml:space="preserve">здание </w:t>
      </w:r>
    </w:p>
    <w:p w:rsidR="006C19E6" w:rsidRDefault="00C71C3F" w:rsidP="00C71C3F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исполнительного комитета поселения</w:t>
      </w:r>
    </w:p>
    <w:p w:rsidR="006C19E6" w:rsidRDefault="006C19E6" w:rsidP="006C19E6">
      <w:pPr>
        <w:pStyle w:val="a3"/>
        <w:spacing w:after="0"/>
        <w:jc w:val="center"/>
        <w:rPr>
          <w:bCs/>
          <w:sz w:val="28"/>
          <w:szCs w:val="28"/>
        </w:rPr>
      </w:pPr>
    </w:p>
    <w:p w:rsidR="006C19E6" w:rsidRDefault="006C19E6" w:rsidP="006C19E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проект внесения изменений в Правила землепользования и застройки </w:t>
      </w:r>
      <w:r w:rsidR="006D5759">
        <w:rPr>
          <w:bCs/>
          <w:sz w:val="28"/>
          <w:szCs w:val="28"/>
        </w:rPr>
        <w:t>Лебединского сельского поселения</w:t>
      </w:r>
      <w:r>
        <w:rPr>
          <w:bCs/>
          <w:sz w:val="28"/>
          <w:szCs w:val="28"/>
        </w:rPr>
        <w:t xml:space="preserve"> Алексеевского муниципального района Республики Татарстан.</w:t>
      </w:r>
    </w:p>
    <w:p w:rsidR="006C19E6" w:rsidRDefault="006C19E6" w:rsidP="006C19E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Основание для проведения публичных слушаний</w:t>
      </w:r>
      <w:r>
        <w:rPr>
          <w:bCs/>
          <w:sz w:val="28"/>
          <w:szCs w:val="28"/>
        </w:rPr>
        <w:t xml:space="preserve">: Постановление Главы </w:t>
      </w:r>
      <w:r w:rsidR="006D5759">
        <w:rPr>
          <w:bCs/>
          <w:sz w:val="28"/>
          <w:szCs w:val="28"/>
        </w:rPr>
        <w:t xml:space="preserve">Лебединского сельского </w:t>
      </w:r>
      <w:r>
        <w:rPr>
          <w:bCs/>
          <w:sz w:val="28"/>
          <w:szCs w:val="28"/>
        </w:rPr>
        <w:t xml:space="preserve"> поселения от </w:t>
      </w:r>
      <w:r w:rsidR="00C71C3F">
        <w:rPr>
          <w:bCs/>
          <w:sz w:val="28"/>
          <w:szCs w:val="28"/>
        </w:rPr>
        <w:t>11.07.2022</w:t>
      </w:r>
      <w:r>
        <w:rPr>
          <w:bCs/>
          <w:sz w:val="28"/>
          <w:szCs w:val="28"/>
        </w:rPr>
        <w:t xml:space="preserve"> № </w:t>
      </w:r>
      <w:r w:rsidR="00BF74E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«О назначении публичных слушаний по внесению изменений в «Правила землепользования и застройки </w:t>
      </w:r>
      <w:r w:rsidR="006D5759">
        <w:rPr>
          <w:bCs/>
          <w:sz w:val="28"/>
          <w:szCs w:val="28"/>
        </w:rPr>
        <w:t>Лебединского сельского поселения</w:t>
      </w:r>
      <w:r>
        <w:rPr>
          <w:bCs/>
          <w:sz w:val="28"/>
          <w:szCs w:val="28"/>
        </w:rPr>
        <w:t xml:space="preserve"> Алексеевского муниципального района Республики Татарстан»</w:t>
      </w:r>
    </w:p>
    <w:p w:rsidR="006C19E6" w:rsidRDefault="006C19E6" w:rsidP="006C19E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 xml:space="preserve">Глава </w:t>
      </w:r>
      <w:r w:rsidR="006D5759">
        <w:rPr>
          <w:bCs/>
          <w:sz w:val="28"/>
          <w:szCs w:val="28"/>
        </w:rPr>
        <w:t>Лебединского сельского</w:t>
      </w:r>
      <w:r>
        <w:rPr>
          <w:bCs/>
          <w:sz w:val="28"/>
          <w:szCs w:val="28"/>
        </w:rPr>
        <w:t xml:space="preserve"> поселения.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Информация о проведении публичных слушаний </w:t>
      </w:r>
      <w:r w:rsidRPr="00D621E8">
        <w:rPr>
          <w:bCs/>
          <w:sz w:val="28"/>
          <w:szCs w:val="28"/>
        </w:rPr>
        <w:t xml:space="preserve">обнародована на информационном стенде в Исполнительном </w:t>
      </w:r>
      <w:r>
        <w:rPr>
          <w:bCs/>
          <w:sz w:val="28"/>
          <w:szCs w:val="28"/>
        </w:rPr>
        <w:t xml:space="preserve">комитете </w:t>
      </w:r>
      <w:r w:rsidR="006D5759">
        <w:rPr>
          <w:bCs/>
          <w:sz w:val="28"/>
          <w:szCs w:val="28"/>
        </w:rPr>
        <w:t xml:space="preserve">Лебединского сельского </w:t>
      </w:r>
      <w:r>
        <w:rPr>
          <w:bCs/>
          <w:sz w:val="28"/>
          <w:szCs w:val="28"/>
        </w:rPr>
        <w:t xml:space="preserve"> поселения, а также размещена на официальном сайте Алексеевского муниципального района в сети «Интернет» по адресу:</w:t>
      </w:r>
    </w:p>
    <w:p w:rsidR="006C19E6" w:rsidRPr="006C19E6" w:rsidRDefault="006C19E6" w:rsidP="006C19E6">
      <w:pPr>
        <w:pStyle w:val="a3"/>
        <w:spacing w:after="0"/>
        <w:jc w:val="both"/>
        <w:rPr>
          <w:sz w:val="28"/>
          <w:szCs w:val="28"/>
        </w:rPr>
      </w:pPr>
      <w:r w:rsidRPr="00C71C3F">
        <w:rPr>
          <w:sz w:val="28"/>
          <w:szCs w:val="28"/>
          <w:lang w:val="en-US"/>
        </w:rPr>
        <w:t>http</w:t>
      </w:r>
      <w:r w:rsidRPr="00C71C3F">
        <w:rPr>
          <w:sz w:val="28"/>
          <w:szCs w:val="28"/>
        </w:rPr>
        <w:t>://</w:t>
      </w:r>
      <w:proofErr w:type="spellStart"/>
      <w:r w:rsidRPr="00C71C3F">
        <w:rPr>
          <w:sz w:val="28"/>
          <w:szCs w:val="28"/>
          <w:lang w:val="en-US"/>
        </w:rPr>
        <w:t>alekseevskiy</w:t>
      </w:r>
      <w:proofErr w:type="spellEnd"/>
      <w:r w:rsidRPr="00C71C3F">
        <w:rPr>
          <w:sz w:val="28"/>
          <w:szCs w:val="28"/>
        </w:rPr>
        <w:t>.</w:t>
      </w:r>
      <w:proofErr w:type="spellStart"/>
      <w:r w:rsidRPr="00C71C3F">
        <w:rPr>
          <w:sz w:val="28"/>
          <w:szCs w:val="28"/>
          <w:lang w:val="en-US"/>
        </w:rPr>
        <w:t>tatarstan</w:t>
      </w:r>
      <w:proofErr w:type="spellEnd"/>
      <w:r w:rsidRPr="00C71C3F">
        <w:rPr>
          <w:sz w:val="28"/>
          <w:szCs w:val="28"/>
        </w:rPr>
        <w:t>.</w:t>
      </w:r>
      <w:proofErr w:type="spellStart"/>
      <w:r w:rsidRPr="00C71C3F">
        <w:rPr>
          <w:sz w:val="28"/>
          <w:szCs w:val="28"/>
          <w:lang w:val="en-US"/>
        </w:rPr>
        <w:t>ru</w:t>
      </w:r>
      <w:proofErr w:type="spellEnd"/>
      <w:r w:rsidRPr="00C71C3F">
        <w:rPr>
          <w:sz w:val="28"/>
          <w:szCs w:val="28"/>
        </w:rPr>
        <w:t>/</w:t>
      </w:r>
      <w:r w:rsidRPr="006C19E6">
        <w:rPr>
          <w:sz w:val="28"/>
          <w:szCs w:val="28"/>
        </w:rPr>
        <w:t>.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подготовки </w:t>
      </w:r>
      <w:r w:rsidRPr="0076337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с </w:t>
      </w:r>
      <w:r w:rsidR="00C71C3F">
        <w:rPr>
          <w:sz w:val="28"/>
          <w:szCs w:val="28"/>
        </w:rPr>
        <w:t>11.07</w:t>
      </w:r>
      <w:r w:rsidR="00BF74E9">
        <w:rPr>
          <w:sz w:val="28"/>
          <w:szCs w:val="28"/>
        </w:rPr>
        <w:t>.202</w:t>
      </w:r>
      <w:r w:rsidR="00C71C3F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C71C3F">
        <w:rPr>
          <w:sz w:val="28"/>
          <w:szCs w:val="28"/>
        </w:rPr>
        <w:t>09.08.2022</w:t>
      </w:r>
      <w:r w:rsidR="00BF74E9">
        <w:rPr>
          <w:sz w:val="28"/>
          <w:szCs w:val="28"/>
        </w:rPr>
        <w:t>г.</w:t>
      </w:r>
      <w:r>
        <w:rPr>
          <w:sz w:val="28"/>
          <w:szCs w:val="28"/>
        </w:rPr>
        <w:t xml:space="preserve">  предложения и замечания по проекту внесения изменений в Правила землепользования и застройки </w:t>
      </w:r>
      <w:r w:rsidR="006D5759">
        <w:rPr>
          <w:sz w:val="28"/>
          <w:szCs w:val="28"/>
        </w:rPr>
        <w:t>Лебединского сельского поселения</w:t>
      </w:r>
      <w:r>
        <w:rPr>
          <w:sz w:val="28"/>
          <w:szCs w:val="28"/>
        </w:rPr>
        <w:t xml:space="preserve"> Алексеевского муниципального района Республики Татарстан  в </w:t>
      </w:r>
      <w:r w:rsidR="006D5759">
        <w:rPr>
          <w:sz w:val="28"/>
          <w:szCs w:val="28"/>
        </w:rPr>
        <w:t>Исполнительный комитет Лебединского сельского</w:t>
      </w:r>
      <w:r>
        <w:rPr>
          <w:sz w:val="28"/>
          <w:szCs w:val="28"/>
        </w:rPr>
        <w:t xml:space="preserve"> поселения не поступали.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="00C71C3F">
        <w:rPr>
          <w:sz w:val="28"/>
          <w:szCs w:val="28"/>
        </w:rPr>
        <w:t>10.08</w:t>
      </w:r>
      <w:r w:rsidR="00BF74E9">
        <w:rPr>
          <w:sz w:val="28"/>
          <w:szCs w:val="28"/>
        </w:rPr>
        <w:t>.202</w:t>
      </w:r>
      <w:r w:rsidR="00C71C3F">
        <w:rPr>
          <w:sz w:val="28"/>
          <w:szCs w:val="28"/>
        </w:rPr>
        <w:t>2</w:t>
      </w:r>
      <w:r w:rsidR="00BF74E9">
        <w:rPr>
          <w:sz w:val="28"/>
          <w:szCs w:val="28"/>
        </w:rPr>
        <w:t>г.</w:t>
      </w:r>
      <w:r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6D5759">
        <w:rPr>
          <w:sz w:val="28"/>
          <w:szCs w:val="28"/>
        </w:rPr>
        <w:t>Лебединского сельского поселения</w:t>
      </w:r>
      <w:r>
        <w:rPr>
          <w:sz w:val="28"/>
          <w:szCs w:val="28"/>
        </w:rPr>
        <w:t xml:space="preserve"> Алексеевского муниципального района Республики Татарстан, проект  получил положительную оценку.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результатам публичных слушаний по проекту внесения изменений в Правила землепользования и застройки </w:t>
      </w:r>
      <w:r w:rsidR="006D5759">
        <w:rPr>
          <w:sz w:val="28"/>
          <w:szCs w:val="28"/>
        </w:rPr>
        <w:t>Лебединского сельского поселения</w:t>
      </w:r>
      <w:r>
        <w:rPr>
          <w:sz w:val="28"/>
          <w:szCs w:val="28"/>
        </w:rPr>
        <w:t xml:space="preserve"> Алексеевского муниципального района Республики Татарстан: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6C19E6" w:rsidRPr="00346788" w:rsidRDefault="006C19E6" w:rsidP="006C19E6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Комиссия по внесению изменений в Правила землепользования застройки </w:t>
      </w:r>
      <w:r w:rsidR="006D5759">
        <w:rPr>
          <w:sz w:val="28"/>
          <w:szCs w:val="28"/>
        </w:rPr>
        <w:t>Лебединского сельского поселения</w:t>
      </w:r>
      <w:r>
        <w:rPr>
          <w:sz w:val="28"/>
          <w:szCs w:val="28"/>
        </w:rPr>
        <w:t xml:space="preserve"> Алексеевского района Республики Татарстан, рассмотрев  предоставленные материалы по проекту, протокол публичных слушаний, считает, что процедура проведения </w:t>
      </w:r>
      <w:r>
        <w:rPr>
          <w:sz w:val="28"/>
          <w:szCs w:val="28"/>
        </w:rPr>
        <w:lastRenderedPageBreak/>
        <w:t xml:space="preserve">публичных слушаний по проекту внесения изменений в Правила землепользования и застройки соблюдена и соответствует требованиям законодательства Российской Федерации и муниципальным правовым актам </w:t>
      </w:r>
      <w:r w:rsidR="006D5759">
        <w:rPr>
          <w:sz w:val="28"/>
          <w:szCs w:val="28"/>
        </w:rPr>
        <w:t>Лебединского сельского</w:t>
      </w:r>
      <w:r w:rsidR="002639DC">
        <w:rPr>
          <w:sz w:val="28"/>
          <w:szCs w:val="28"/>
        </w:rPr>
        <w:t xml:space="preserve"> поселения,</w:t>
      </w:r>
      <w:r>
        <w:rPr>
          <w:sz w:val="28"/>
          <w:szCs w:val="28"/>
        </w:rPr>
        <w:t xml:space="preserve"> в </w:t>
      </w:r>
      <w:r w:rsidR="002639DC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с чем признает проведенные публичные слушания состоявшимися.</w:t>
      </w:r>
    </w:p>
    <w:p w:rsidR="006C19E6" w:rsidRPr="00D9021A" w:rsidRDefault="006C19E6" w:rsidP="006C19E6">
      <w:pPr>
        <w:pStyle w:val="a3"/>
        <w:spacing w:after="0"/>
        <w:ind w:left="1068"/>
        <w:jc w:val="both"/>
        <w:rPr>
          <w:b/>
          <w:bCs/>
          <w:sz w:val="28"/>
          <w:szCs w:val="28"/>
        </w:rPr>
      </w:pPr>
    </w:p>
    <w:p w:rsidR="00BF74E9" w:rsidRPr="00BF74E9" w:rsidRDefault="00EE61AA" w:rsidP="00BF74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021A" w:rsidRPr="002639DC">
        <w:rPr>
          <w:rFonts w:ascii="Times New Roman" w:hAnsi="Times New Roman" w:cs="Times New Roman"/>
          <w:sz w:val="28"/>
          <w:szCs w:val="28"/>
        </w:rPr>
        <w:t xml:space="preserve">Комиссия  рекомендует Главе </w:t>
      </w:r>
      <w:r w:rsidR="006D5759" w:rsidRPr="002639DC">
        <w:rPr>
          <w:rFonts w:ascii="Times New Roman" w:hAnsi="Times New Roman" w:cs="Times New Roman"/>
          <w:sz w:val="28"/>
          <w:szCs w:val="28"/>
        </w:rPr>
        <w:t>Лебединского сельского</w:t>
      </w:r>
      <w:r w:rsidR="00D9021A" w:rsidRPr="002639DC">
        <w:rPr>
          <w:rFonts w:ascii="Times New Roman" w:hAnsi="Times New Roman" w:cs="Times New Roman"/>
          <w:sz w:val="28"/>
          <w:szCs w:val="28"/>
        </w:rPr>
        <w:t xml:space="preserve"> поселения одобрить проект</w:t>
      </w:r>
      <w:r w:rsidR="00625EED" w:rsidRPr="002639DC">
        <w:rPr>
          <w:rFonts w:ascii="Times New Roman" w:hAnsi="Times New Roman" w:cs="Times New Roman"/>
          <w:sz w:val="28"/>
          <w:szCs w:val="28"/>
        </w:rPr>
        <w:t xml:space="preserve"> внесения изменений  в Правила землепользования и застройки </w:t>
      </w:r>
      <w:r w:rsidR="006D5759" w:rsidRPr="002639DC">
        <w:rPr>
          <w:rFonts w:ascii="Times New Roman" w:hAnsi="Times New Roman" w:cs="Times New Roman"/>
          <w:sz w:val="28"/>
          <w:szCs w:val="28"/>
        </w:rPr>
        <w:t xml:space="preserve"> Лебединского сельского поселения</w:t>
      </w:r>
      <w:r w:rsidR="00625EED" w:rsidRPr="002639DC">
        <w:rPr>
          <w:rFonts w:ascii="Times New Roman" w:hAnsi="Times New Roman" w:cs="Times New Roman"/>
          <w:sz w:val="28"/>
          <w:szCs w:val="28"/>
        </w:rPr>
        <w:t xml:space="preserve">  Алексеевского района Республики Татарстан</w:t>
      </w:r>
      <w:r w:rsidR="00C71C3F">
        <w:rPr>
          <w:rFonts w:ascii="Times New Roman" w:hAnsi="Times New Roman" w:cs="Times New Roman"/>
          <w:sz w:val="28"/>
          <w:szCs w:val="28"/>
        </w:rPr>
        <w:t>, изменения следующего содержания</w:t>
      </w:r>
      <w:r w:rsidR="00BF74E9" w:rsidRPr="00BF74E9">
        <w:rPr>
          <w:rFonts w:ascii="Times New Roman" w:hAnsi="Times New Roman" w:cs="Times New Roman"/>
          <w:sz w:val="28"/>
          <w:szCs w:val="28"/>
        </w:rPr>
        <w:t>:</w:t>
      </w:r>
    </w:p>
    <w:p w:rsidR="00C71C3F" w:rsidRPr="00C71C3F" w:rsidRDefault="00BF74E9" w:rsidP="00C71C3F">
      <w:pPr>
        <w:pStyle w:val="a6"/>
        <w:tabs>
          <w:tab w:val="left" w:pos="851"/>
        </w:tabs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1C3F">
        <w:rPr>
          <w:rFonts w:ascii="Times New Roman" w:hAnsi="Times New Roman" w:cs="Times New Roman"/>
          <w:sz w:val="28"/>
          <w:szCs w:val="28"/>
        </w:rPr>
        <w:t xml:space="preserve"> </w:t>
      </w:r>
      <w:r w:rsidR="00C71C3F" w:rsidRPr="00C71C3F">
        <w:rPr>
          <w:rFonts w:ascii="Times New Roman" w:hAnsi="Times New Roman" w:cs="Times New Roman"/>
          <w:sz w:val="28"/>
          <w:szCs w:val="28"/>
        </w:rPr>
        <w:t xml:space="preserve">1.1. </w:t>
      </w:r>
      <w:r w:rsidR="00C71C3F" w:rsidRPr="00C7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Территориальную зону </w:t>
      </w:r>
      <w:r w:rsidR="00C71C3F" w:rsidRPr="00C7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</w:t>
      </w:r>
      <w:proofErr w:type="gramStart"/>
      <w:r w:rsidR="00C71C3F" w:rsidRPr="00C7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="00C71C3F" w:rsidRPr="00C7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зона индивидуальной жилой застройки, </w:t>
      </w:r>
      <w:r w:rsidR="00C71C3F" w:rsidRPr="00C71C3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r w:rsidR="00C71C3F" w:rsidRPr="00C7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следующими основными </w:t>
      </w:r>
      <w:r w:rsidR="00C71C3F" w:rsidRPr="00C7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видами разрешенного использования земельных участков и объектов капитального строительства: </w:t>
      </w:r>
      <w:r w:rsidR="00C71C3F" w:rsidRPr="00C7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сельскохозяйственное использование</w:t>
      </w:r>
      <w:r w:rsidR="00C71C3F" w:rsidRPr="00C7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для ведения личного подсобного хозяйства; жилая застройка; </w:t>
      </w:r>
      <w:r w:rsidR="00C71C3F" w:rsidRPr="00C7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индивидуального жилищного строительства; блокированная жилая застройка; передвижное жилье; </w:t>
      </w:r>
      <w:proofErr w:type="spellStart"/>
      <w:r w:rsidR="00C71C3F" w:rsidRPr="00C7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среднеэтажная</w:t>
      </w:r>
      <w:proofErr w:type="spellEnd"/>
      <w:r w:rsidR="00C71C3F" w:rsidRPr="00C7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жилая застройка; хранение автотранспорта; размещение гаражей для собственных нужд; оказание услуг связи; бытовое обслуживание; здравоохранение; предпринимательство; спорт;</w:t>
      </w:r>
      <w:r w:rsidR="00C71C3F" w:rsidRPr="00C7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ведение огородничества; </w:t>
      </w:r>
      <w:r w:rsidR="00C71C3F" w:rsidRPr="00C7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ведение садоводства.</w:t>
      </w:r>
    </w:p>
    <w:p w:rsidR="00C71C3F" w:rsidRPr="00C71C3F" w:rsidRDefault="00C71C3F" w:rsidP="00C71C3F">
      <w:pPr>
        <w:pStyle w:val="a6"/>
        <w:tabs>
          <w:tab w:val="left" w:pos="851"/>
        </w:tabs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1.2. </w:t>
      </w:r>
      <w:proofErr w:type="gramStart"/>
      <w:r w:rsidRPr="00C7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Территориальную зону </w:t>
      </w:r>
      <w:r w:rsidRPr="00C71C3F">
        <w:rPr>
          <w:rStyle w:val="a5"/>
          <w:rFonts w:ascii="Times New Roman" w:hAnsi="Times New Roman"/>
          <w:b/>
          <w:noProof/>
          <w:color w:val="000000" w:themeColor="text1"/>
          <w:sz w:val="28"/>
          <w:szCs w:val="28"/>
        </w:rPr>
        <w:t>ОД1 - многофункциональная общественно-деловая зона</w:t>
      </w:r>
      <w:r w:rsidRPr="00C71C3F">
        <w:rPr>
          <w:rStyle w:val="a5"/>
          <w:rFonts w:ascii="Times New Roman" w:hAnsi="Times New Roman"/>
          <w:noProof/>
          <w:color w:val="000000" w:themeColor="text1"/>
          <w:sz w:val="28"/>
          <w:szCs w:val="28"/>
        </w:rPr>
        <w:t xml:space="preserve">, </w:t>
      </w:r>
      <w:r w:rsidRPr="00C71C3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r w:rsidRPr="00C7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следующими основными </w:t>
      </w:r>
      <w:r w:rsidRPr="00C7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видами разрешенного использования земельных участков и объектов капитального строительства: </w:t>
      </w:r>
      <w:r w:rsidRPr="00C7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сельскохозяйственное использование; питомники; хранение автотранспорта; общественное использование объектов капитального строительства; коммунальное обслуживание; предоставление коммунальных услуг; административные здания организаций, обеспечивающих предоставление коммунальных услуг; социальное обслуживание; дома социального обслуживания; оказание социальной помощи населению; оказание услуг связи;</w:t>
      </w:r>
      <w:proofErr w:type="gramEnd"/>
      <w:r w:rsidRPr="00C7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7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общежития; бытовое обслуживание; здравоохранение; </w:t>
      </w:r>
      <w:r w:rsidRPr="00C71C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образование и просвещение; культурное развитие;  обеспечение </w:t>
      </w:r>
      <w:r w:rsidRPr="00C71C3F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научной деятельности;  предпринимательство; деловое управление; объекты торговли (торговые центры, торгово-развлекательные центры (комплексы); рынки; магазины; банковская и страховая деятельность; общественное питание; гостиничное обслуживание; развлечение; развлекательные мероприятия; служебные гаражи; автомобильные мойки; ремонт автомобилей; спорт; связь; научно-производственная деятельность.</w:t>
      </w:r>
      <w:proofErr w:type="gramEnd"/>
    </w:p>
    <w:p w:rsidR="00C71C3F" w:rsidRPr="00C71C3F" w:rsidRDefault="00C71C3F" w:rsidP="00C71C3F">
      <w:pPr>
        <w:pStyle w:val="a6"/>
        <w:tabs>
          <w:tab w:val="left" w:pos="851"/>
        </w:tabs>
        <w:ind w:left="142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bookmarkStart w:id="0" w:name="_Toc329960654"/>
      <w:r w:rsidRPr="00C71C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  <w:t>1.</w:t>
      </w:r>
      <w:r w:rsidRPr="00C71C3F">
        <w:rPr>
          <w:rFonts w:ascii="Times New Roman" w:hAnsi="Times New Roman" w:cs="Times New Roman"/>
          <w:color w:val="000000" w:themeColor="text1"/>
          <w:sz w:val="28"/>
          <w:szCs w:val="28"/>
        </w:rPr>
        <w:t>3. Территориальную зону</w:t>
      </w:r>
      <w:r w:rsidRPr="00C7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СХ</w:t>
      </w:r>
      <w:proofErr w:type="gramStart"/>
      <w:r w:rsidRPr="00C7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C7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зона</w:t>
      </w:r>
      <w:bookmarkStart w:id="1" w:name="_Toc329960655"/>
      <w:bookmarkEnd w:id="0"/>
      <w:r w:rsidRPr="00C7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сельскохозяйственных </w:t>
      </w:r>
      <w:proofErr w:type="spellStart"/>
      <w:r w:rsidRPr="00C7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угодий</w:t>
      </w:r>
      <w:bookmarkEnd w:id="1"/>
      <w:r w:rsidRPr="00C71C3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proofErr w:type="spellEnd"/>
      <w:r w:rsidRPr="00C7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следующими основными </w:t>
      </w:r>
      <w:r w:rsidRPr="00C7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видами разрешенного </w:t>
      </w:r>
      <w:r w:rsidRPr="00C71C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использования земельных участков и объектов капитального строительства: </w:t>
      </w:r>
      <w:r w:rsidRPr="00C7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сельскохозяйственное использование;  растениеводство; выращивание зерновых и иных сельскохозяйственных культур; овощеводство; выращивание тонизирующих, лекарственных, цветочных культур; садоводство;  виноградарство; выращивание льна и конопли; животноводство; скотоводство; звероводство; птицеводство; свиноводство; пчеловодство; рыбоводство; научное обеспечение сельского хозяйства; хранение и переработка сельскохозяйственной продукции; ведение личного подсобного хозяйства на полевых участках; питомники; обеспечение сельскохозяйственного производства; сенокошение; выпас сельскохозяйственных животных; обеспечение внутреннего правопорядка; ведение огородничества; ведение садоводства.</w:t>
      </w:r>
    </w:p>
    <w:p w:rsidR="00C71C3F" w:rsidRPr="00C71C3F" w:rsidRDefault="00C71C3F" w:rsidP="00C71C3F">
      <w:pPr>
        <w:pStyle w:val="a6"/>
        <w:tabs>
          <w:tab w:val="left" w:pos="851"/>
        </w:tabs>
        <w:spacing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1.4. </w:t>
      </w:r>
      <w:bookmarkStart w:id="2" w:name="_Toc329960656"/>
      <w:r w:rsidRPr="00C7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Территориальную зону </w:t>
      </w:r>
      <w:r w:rsidRPr="00C71C3F">
        <w:rPr>
          <w:rFonts w:ascii="Times New Roman" w:hAnsi="Times New Roman" w:cs="Times New Roman"/>
          <w:b/>
          <w:sz w:val="28"/>
          <w:szCs w:val="28"/>
        </w:rPr>
        <w:t>СХ</w:t>
      </w:r>
      <w:proofErr w:type="gramStart"/>
      <w:r w:rsidRPr="00C71C3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71C3F">
        <w:rPr>
          <w:rFonts w:ascii="Times New Roman" w:hAnsi="Times New Roman" w:cs="Times New Roman"/>
          <w:b/>
          <w:sz w:val="28"/>
          <w:szCs w:val="28"/>
        </w:rPr>
        <w:t xml:space="preserve"> – зона размещения сельскохозяйственных предприятий и сооружений</w:t>
      </w:r>
      <w:bookmarkEnd w:id="2"/>
      <w:r w:rsidRPr="00C71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3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r w:rsidRPr="00C7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следующими основными </w:t>
      </w:r>
      <w:r w:rsidRPr="00C7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видами разрешенного использования земельных участков и объектов капитального строительства: </w:t>
      </w:r>
      <w:r w:rsidRPr="00C7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сельскохозяйственное использование;  растениеводство; выращивание зерновых и иных сельскохозяйственных культур; овощеводство; выращивание тонизирующих, лекарственных, цветочных культур; садоводство;  виноградарство; выращивание льна и конопли; животноводство; скотоводство; звероводство; птицеводство; свиноводство; пчеловодство; рыбоводство; научное обеспечение сельского хозяйства; хранение и переработка сельскохозяйственной продукции; ведение личного подсобного хозяйства на полевых участках; питомники; обеспечение сельскохозяйственного производства; сенокошение; выпас сельскохозяйственных животных; обеспечение внутреннего правопорядка; ведение огородничества; ведение садоводства.</w:t>
      </w:r>
    </w:p>
    <w:p w:rsidR="00BF74E9" w:rsidRPr="002639DC" w:rsidRDefault="00BF74E9" w:rsidP="00C7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1F6" w:rsidRDefault="00FC61F6" w:rsidP="00FC6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C71C3F">
        <w:rPr>
          <w:rFonts w:ascii="Times New Roman" w:hAnsi="Times New Roman" w:cs="Times New Roman"/>
          <w:sz w:val="28"/>
          <w:szCs w:val="28"/>
        </w:rPr>
        <w:t>10.08.2022г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1F6" w:rsidRDefault="00FC61F6" w:rsidP="00FC61F6">
      <w:pPr>
        <w:rPr>
          <w:rFonts w:ascii="Times New Roman" w:hAnsi="Times New Roman" w:cs="Times New Roman"/>
          <w:sz w:val="28"/>
          <w:szCs w:val="28"/>
        </w:rPr>
      </w:pPr>
    </w:p>
    <w:p w:rsidR="00EE644A" w:rsidRDefault="002639DC" w:rsidP="00EE6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E64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Ю.И. Тюкарев</w:t>
      </w:r>
    </w:p>
    <w:p w:rsidR="00EE644A" w:rsidRPr="0036651D" w:rsidRDefault="00EE644A" w:rsidP="00EE64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</w:t>
      </w:r>
      <w:r w:rsidR="002639DC">
        <w:rPr>
          <w:rFonts w:ascii="Times New Roman" w:hAnsi="Times New Roman" w:cs="Times New Roman"/>
          <w:sz w:val="28"/>
          <w:szCs w:val="28"/>
        </w:rPr>
        <w:t xml:space="preserve">                             О.А. Савельева</w:t>
      </w:r>
    </w:p>
    <w:p w:rsidR="00BC77DC" w:rsidRPr="00BC77DC" w:rsidRDefault="00BC77DC" w:rsidP="00BC77DC">
      <w:pPr>
        <w:rPr>
          <w:rFonts w:ascii="Times New Roman" w:hAnsi="Times New Roman" w:cs="Times New Roman"/>
          <w:sz w:val="28"/>
          <w:szCs w:val="28"/>
        </w:rPr>
      </w:pPr>
    </w:p>
    <w:p w:rsidR="006C5FA6" w:rsidRDefault="006C5FA6" w:rsidP="00BC77DC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C71C3F" w:rsidRDefault="00C71C3F" w:rsidP="00BC77DC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C71C3F" w:rsidRPr="00BC77DC" w:rsidRDefault="00C71C3F" w:rsidP="00BC77DC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sectPr w:rsidR="00C71C3F" w:rsidRPr="00BC77DC" w:rsidSect="00F9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978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593876"/>
    <w:multiLevelType w:val="hybridMultilevel"/>
    <w:tmpl w:val="E882567A"/>
    <w:lvl w:ilvl="0" w:tplc="C8F8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FA6"/>
    <w:rsid w:val="00052EB5"/>
    <w:rsid w:val="00072DEE"/>
    <w:rsid w:val="000A57CA"/>
    <w:rsid w:val="001F44E2"/>
    <w:rsid w:val="002639DC"/>
    <w:rsid w:val="002B1AF9"/>
    <w:rsid w:val="002F54FD"/>
    <w:rsid w:val="00337C4E"/>
    <w:rsid w:val="00346788"/>
    <w:rsid w:val="00432007"/>
    <w:rsid w:val="00435C75"/>
    <w:rsid w:val="005961E5"/>
    <w:rsid w:val="00625EED"/>
    <w:rsid w:val="006C19E6"/>
    <w:rsid w:val="006C5FA6"/>
    <w:rsid w:val="006D5759"/>
    <w:rsid w:val="00755B45"/>
    <w:rsid w:val="00763377"/>
    <w:rsid w:val="00766462"/>
    <w:rsid w:val="007B1FA8"/>
    <w:rsid w:val="007D4F96"/>
    <w:rsid w:val="00927F99"/>
    <w:rsid w:val="00956C4E"/>
    <w:rsid w:val="00995CE2"/>
    <w:rsid w:val="00B96DFA"/>
    <w:rsid w:val="00BC77DC"/>
    <w:rsid w:val="00BF74E9"/>
    <w:rsid w:val="00C71C3F"/>
    <w:rsid w:val="00CC56AE"/>
    <w:rsid w:val="00D32549"/>
    <w:rsid w:val="00D80B53"/>
    <w:rsid w:val="00D9021A"/>
    <w:rsid w:val="00DC6036"/>
    <w:rsid w:val="00E66BBF"/>
    <w:rsid w:val="00EE61AA"/>
    <w:rsid w:val="00EE644A"/>
    <w:rsid w:val="00F20966"/>
    <w:rsid w:val="00F93B31"/>
    <w:rsid w:val="00FB5878"/>
    <w:rsid w:val="00FC61F6"/>
    <w:rsid w:val="00FF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D4F9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D4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76337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3200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9">
    <w:name w:val="ConsPlusNormal9"/>
    <w:uiPriority w:val="99"/>
    <w:rsid w:val="00BF74E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C7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4F9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4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7633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</cp:lastModifiedBy>
  <cp:revision>27</cp:revision>
  <cp:lastPrinted>2021-03-03T11:39:00Z</cp:lastPrinted>
  <dcterms:created xsi:type="dcterms:W3CDTF">2018-07-03T11:15:00Z</dcterms:created>
  <dcterms:modified xsi:type="dcterms:W3CDTF">2022-08-18T05:31:00Z</dcterms:modified>
</cp:coreProperties>
</file>